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72" w:type="dxa"/>
        <w:tblInd w:w="113" w:type="dxa"/>
        <w:tblBorders>
          <w:top w:val="single" w:sz="12" w:space="0" w:color="auto"/>
          <w:left w:val="single" w:sz="12" w:space="0" w:color="auto"/>
          <w:bottom w:val="single" w:sz="12" w:space="0" w:color="auto"/>
          <w:right w:val="single" w:sz="12" w:space="0" w:color="auto"/>
          <w:insideH w:val="single" w:sz="8" w:space="0" w:color="000000"/>
          <w:insideV w:val="single" w:sz="8" w:space="0" w:color="000000"/>
        </w:tblBorders>
        <w:shd w:val="clear" w:color="auto" w:fill="BFBFBF"/>
        <w:tblCellMar>
          <w:top w:w="113" w:type="dxa"/>
          <w:bottom w:w="28" w:type="dxa"/>
        </w:tblCellMar>
        <w:tblLook w:val="04A0"/>
      </w:tblPr>
      <w:tblGrid>
        <w:gridCol w:w="2479"/>
        <w:gridCol w:w="2879"/>
        <w:gridCol w:w="1996"/>
        <w:gridCol w:w="1718"/>
      </w:tblGrid>
      <w:tr w:rsidR="00C50303" w:rsidRPr="00B57251" w:rsidTr="00B07DC4">
        <w:trPr>
          <w:tblHeader/>
        </w:trPr>
        <w:tc>
          <w:tcPr>
            <w:tcW w:w="5000" w:type="pct"/>
            <w:gridSpan w:val="4"/>
            <w:tcBorders>
              <w:top w:val="single" w:sz="12" w:space="0" w:color="auto"/>
              <w:bottom w:val="single" w:sz="12" w:space="0" w:color="auto"/>
            </w:tcBorders>
            <w:shd w:val="clear" w:color="auto" w:fill="E6E6E6"/>
            <w:tcMar>
              <w:top w:w="28" w:type="dxa"/>
            </w:tcMar>
          </w:tcPr>
          <w:p w:rsidR="00C50303" w:rsidRPr="00C50303" w:rsidRDefault="00C50303" w:rsidP="00C50303">
            <w:pPr>
              <w:keepNext/>
              <w:pageBreakBefore/>
              <w:tabs>
                <w:tab w:val="left" w:pos="907"/>
                <w:tab w:val="left" w:pos="1361"/>
                <w:tab w:val="left" w:pos="1814"/>
              </w:tabs>
              <w:spacing w:before="240" w:after="120" w:line="240" w:lineRule="auto"/>
              <w:jc w:val="center"/>
              <w:outlineLvl w:val="3"/>
              <w:rPr>
                <w:rFonts w:ascii="Gill Sans" w:eastAsia="Times New Roman" w:hAnsi="Gill Sans"/>
                <w:b/>
                <w:bCs/>
                <w:sz w:val="28"/>
                <w:szCs w:val="28"/>
                <w:lang w:val="en-GB"/>
              </w:rPr>
            </w:pPr>
            <w:r w:rsidRPr="00C50303">
              <w:rPr>
                <w:rFonts w:ascii="Gill Sans" w:eastAsia="Times New Roman" w:hAnsi="Gill Sans"/>
                <w:b/>
                <w:bCs/>
                <w:sz w:val="28"/>
                <w:szCs w:val="28"/>
                <w:lang w:val="en-GB"/>
              </w:rPr>
              <w:br w:type="page"/>
              <w:t xml:space="preserve">Language development </w:t>
            </w:r>
          </w:p>
        </w:tc>
      </w:tr>
      <w:tr w:rsidR="00C50303" w:rsidRPr="00B57251" w:rsidTr="00B07DC4">
        <w:tblPrEx>
          <w:shd w:val="clear" w:color="auto" w:fill="auto"/>
        </w:tblPrEx>
        <w:trPr>
          <w:trHeight w:val="567"/>
        </w:trPr>
        <w:tc>
          <w:tcPr>
            <w:tcW w:w="1366" w:type="pct"/>
            <w:tcBorders>
              <w:top w:val="single" w:sz="12" w:space="0" w:color="auto"/>
            </w:tcBorders>
            <w:shd w:val="clear" w:color="auto" w:fill="F3F3F3"/>
            <w:tcMar>
              <w:left w:w="85" w:type="dxa"/>
              <w:right w:w="57" w:type="dxa"/>
            </w:tcMar>
            <w:vAlign w:val="center"/>
          </w:tcPr>
          <w:p w:rsidR="00C50303" w:rsidRPr="00C50303" w:rsidRDefault="00C50303" w:rsidP="00C50303">
            <w:pPr>
              <w:tabs>
                <w:tab w:val="left" w:pos="454"/>
                <w:tab w:val="left" w:pos="907"/>
                <w:tab w:val="left" w:pos="1361"/>
                <w:tab w:val="left" w:pos="1814"/>
              </w:tabs>
              <w:spacing w:after="120" w:line="240" w:lineRule="auto"/>
              <w:rPr>
                <w:rFonts w:ascii="Arial" w:eastAsia="Times New Roman" w:hAnsi="Arial"/>
                <w:b/>
                <w:color w:val="808080"/>
                <w:sz w:val="19"/>
                <w:szCs w:val="20"/>
                <w:lang w:val="en-GB"/>
              </w:rPr>
            </w:pPr>
            <w:r w:rsidRPr="00C50303">
              <w:rPr>
                <w:rFonts w:ascii="Arial" w:eastAsia="Times New Roman" w:hAnsi="Arial"/>
                <w:b/>
                <w:color w:val="808080"/>
                <w:sz w:val="19"/>
                <w:szCs w:val="20"/>
                <w:lang w:val="en-GB"/>
              </w:rPr>
              <w:t>School name</w:t>
            </w:r>
          </w:p>
        </w:tc>
        <w:tc>
          <w:tcPr>
            <w:tcW w:w="1587" w:type="pct"/>
            <w:tcBorders>
              <w:top w:val="single" w:sz="12" w:space="0" w:color="auto"/>
            </w:tcBorders>
            <w:vAlign w:val="center"/>
          </w:tcPr>
          <w:p w:rsidR="00C50303" w:rsidRPr="00C50303" w:rsidRDefault="00C50303" w:rsidP="00C50303">
            <w:pPr>
              <w:tabs>
                <w:tab w:val="left" w:pos="454"/>
                <w:tab w:val="left" w:pos="907"/>
                <w:tab w:val="left" w:pos="1361"/>
                <w:tab w:val="left" w:pos="1814"/>
              </w:tabs>
              <w:spacing w:after="120" w:line="240" w:lineRule="auto"/>
              <w:rPr>
                <w:rFonts w:ascii="Arial" w:eastAsia="Times New Roman" w:hAnsi="Arial"/>
                <w:sz w:val="19"/>
                <w:szCs w:val="20"/>
                <w:lang w:val="en-GB"/>
              </w:rPr>
            </w:pPr>
          </w:p>
        </w:tc>
        <w:tc>
          <w:tcPr>
            <w:tcW w:w="1100" w:type="pct"/>
            <w:tcBorders>
              <w:top w:val="single" w:sz="12" w:space="0" w:color="auto"/>
            </w:tcBorders>
            <w:shd w:val="clear" w:color="auto" w:fill="F3F3F3"/>
            <w:vAlign w:val="center"/>
          </w:tcPr>
          <w:p w:rsidR="00C50303" w:rsidRPr="00C50303" w:rsidRDefault="00C50303" w:rsidP="00C50303">
            <w:pPr>
              <w:tabs>
                <w:tab w:val="left" w:pos="454"/>
                <w:tab w:val="left" w:pos="907"/>
                <w:tab w:val="left" w:pos="1361"/>
                <w:tab w:val="left" w:pos="1814"/>
              </w:tabs>
              <w:spacing w:after="120" w:line="240" w:lineRule="auto"/>
              <w:rPr>
                <w:rFonts w:ascii="Arial" w:eastAsia="Times New Roman" w:hAnsi="Arial"/>
                <w:b/>
                <w:color w:val="808080"/>
                <w:sz w:val="19"/>
                <w:szCs w:val="20"/>
                <w:lang w:val="en-GB"/>
              </w:rPr>
            </w:pPr>
            <w:r w:rsidRPr="00C50303">
              <w:rPr>
                <w:rFonts w:ascii="Arial" w:eastAsia="Times New Roman" w:hAnsi="Arial"/>
                <w:b/>
                <w:color w:val="808080"/>
                <w:sz w:val="19"/>
                <w:szCs w:val="20"/>
                <w:lang w:val="en-GB"/>
              </w:rPr>
              <w:t>School code</w:t>
            </w:r>
          </w:p>
        </w:tc>
        <w:tc>
          <w:tcPr>
            <w:tcW w:w="900" w:type="pct"/>
            <w:tcBorders>
              <w:top w:val="single" w:sz="12" w:space="0" w:color="auto"/>
            </w:tcBorders>
            <w:vAlign w:val="center"/>
          </w:tcPr>
          <w:p w:rsidR="00C50303" w:rsidRPr="00C50303" w:rsidRDefault="00C50303" w:rsidP="00C50303">
            <w:pPr>
              <w:tabs>
                <w:tab w:val="left" w:pos="454"/>
                <w:tab w:val="left" w:pos="907"/>
                <w:tab w:val="left" w:pos="1361"/>
                <w:tab w:val="left" w:pos="1814"/>
              </w:tabs>
              <w:spacing w:after="120" w:line="240" w:lineRule="auto"/>
              <w:rPr>
                <w:rFonts w:ascii="Arial" w:eastAsia="Times New Roman" w:hAnsi="Arial"/>
                <w:sz w:val="19"/>
                <w:szCs w:val="20"/>
                <w:lang w:val="en-GB"/>
              </w:rPr>
            </w:pPr>
          </w:p>
        </w:tc>
      </w:tr>
      <w:tr w:rsidR="00C50303" w:rsidRPr="00B57251" w:rsidTr="00B07DC4">
        <w:tblPrEx>
          <w:shd w:val="clear" w:color="auto" w:fill="auto"/>
        </w:tblPrEx>
        <w:trPr>
          <w:trHeight w:val="567"/>
        </w:trPr>
        <w:tc>
          <w:tcPr>
            <w:tcW w:w="1366" w:type="pct"/>
            <w:shd w:val="clear" w:color="auto" w:fill="F3F3F3"/>
          </w:tcPr>
          <w:p w:rsidR="00C50303" w:rsidRPr="00C50303" w:rsidRDefault="00C50303" w:rsidP="00C50303">
            <w:pPr>
              <w:tabs>
                <w:tab w:val="left" w:pos="454"/>
                <w:tab w:val="left" w:pos="907"/>
                <w:tab w:val="left" w:pos="1361"/>
                <w:tab w:val="left" w:pos="1814"/>
              </w:tabs>
              <w:spacing w:after="120" w:line="240" w:lineRule="auto"/>
              <w:rPr>
                <w:rFonts w:ascii="Arial" w:eastAsia="Times New Roman" w:hAnsi="Arial" w:cs="Arial"/>
                <w:b/>
                <w:color w:val="808080"/>
                <w:sz w:val="18"/>
                <w:szCs w:val="18"/>
                <w:lang w:val="en-GB"/>
              </w:rPr>
            </w:pPr>
            <w:r w:rsidRPr="00C50303">
              <w:rPr>
                <w:rFonts w:ascii="Arial" w:eastAsia="Times New Roman" w:hAnsi="Arial"/>
                <w:b/>
                <w:color w:val="808080"/>
                <w:sz w:val="19"/>
                <w:szCs w:val="20"/>
                <w:lang w:val="en-GB"/>
              </w:rPr>
              <w:t>Name of the teacher who completed this outline</w:t>
            </w:r>
          </w:p>
        </w:tc>
        <w:tc>
          <w:tcPr>
            <w:tcW w:w="1587" w:type="pct"/>
          </w:tcPr>
          <w:p w:rsidR="00C50303" w:rsidRPr="00C50303" w:rsidRDefault="00C50303" w:rsidP="00C50303">
            <w:pPr>
              <w:tabs>
                <w:tab w:val="left" w:pos="454"/>
                <w:tab w:val="left" w:pos="907"/>
                <w:tab w:val="left" w:pos="1361"/>
                <w:tab w:val="left" w:pos="1814"/>
              </w:tabs>
              <w:spacing w:after="120" w:line="240" w:lineRule="auto"/>
              <w:rPr>
                <w:rFonts w:ascii="Arial" w:eastAsia="Times New Roman" w:hAnsi="Arial"/>
                <w:sz w:val="19"/>
                <w:szCs w:val="20"/>
                <w:lang w:val="en-GB"/>
              </w:rPr>
            </w:pPr>
          </w:p>
        </w:tc>
        <w:tc>
          <w:tcPr>
            <w:tcW w:w="1100" w:type="pct"/>
            <w:shd w:val="clear" w:color="auto" w:fill="F3F3F3"/>
            <w:vAlign w:val="center"/>
          </w:tcPr>
          <w:p w:rsidR="00C50303" w:rsidRPr="00C50303" w:rsidRDefault="00C50303" w:rsidP="00C50303">
            <w:pPr>
              <w:tabs>
                <w:tab w:val="left" w:pos="454"/>
                <w:tab w:val="left" w:pos="907"/>
                <w:tab w:val="left" w:pos="1361"/>
                <w:tab w:val="left" w:pos="1814"/>
              </w:tabs>
              <w:spacing w:after="120" w:line="240" w:lineRule="auto"/>
              <w:rPr>
                <w:rFonts w:ascii="Arial" w:eastAsia="Times New Roman" w:hAnsi="Arial"/>
                <w:b/>
                <w:color w:val="808080"/>
                <w:sz w:val="19"/>
                <w:szCs w:val="20"/>
                <w:lang w:val="en-GB"/>
              </w:rPr>
            </w:pPr>
            <w:r w:rsidRPr="00C50303">
              <w:rPr>
                <w:rFonts w:ascii="Arial" w:eastAsia="Times New Roman" w:hAnsi="Arial"/>
                <w:b/>
                <w:color w:val="808080"/>
                <w:sz w:val="19"/>
                <w:szCs w:val="20"/>
                <w:lang w:val="en-GB"/>
              </w:rPr>
              <w:t>Date when outline was completed</w:t>
            </w:r>
          </w:p>
        </w:tc>
        <w:tc>
          <w:tcPr>
            <w:tcW w:w="900" w:type="pct"/>
          </w:tcPr>
          <w:p w:rsidR="00C50303" w:rsidRPr="00C50303" w:rsidRDefault="00C50303" w:rsidP="00C50303">
            <w:pPr>
              <w:tabs>
                <w:tab w:val="left" w:pos="454"/>
                <w:tab w:val="left" w:pos="907"/>
                <w:tab w:val="left" w:pos="1361"/>
                <w:tab w:val="left" w:pos="1814"/>
              </w:tabs>
              <w:spacing w:after="120" w:line="240" w:lineRule="auto"/>
              <w:rPr>
                <w:rFonts w:ascii="Arial" w:eastAsia="Times New Roman" w:hAnsi="Arial"/>
                <w:sz w:val="19"/>
                <w:szCs w:val="20"/>
                <w:lang w:val="en-GB"/>
              </w:rPr>
            </w:pPr>
          </w:p>
        </w:tc>
      </w:tr>
    </w:tbl>
    <w:p w:rsidR="00C50303" w:rsidRPr="00C50303" w:rsidRDefault="00C50303" w:rsidP="00C50303">
      <w:pPr>
        <w:tabs>
          <w:tab w:val="left" w:pos="454"/>
          <w:tab w:val="left" w:pos="907"/>
          <w:tab w:val="left" w:pos="1361"/>
          <w:tab w:val="left" w:pos="1814"/>
        </w:tabs>
        <w:spacing w:after="240" w:line="240" w:lineRule="auto"/>
        <w:jc w:val="both"/>
        <w:rPr>
          <w:rFonts w:ascii="Arial" w:eastAsia="Times New Roman" w:hAnsi="Arial"/>
          <w:sz w:val="19"/>
          <w:szCs w:val="20"/>
          <w:lang w:val="en-GB"/>
        </w:rPr>
      </w:pPr>
    </w:p>
    <w:p w:rsidR="00C50303" w:rsidRPr="00C50303" w:rsidRDefault="00C50303" w:rsidP="00C50303">
      <w:pPr>
        <w:numPr>
          <w:ilvl w:val="0"/>
          <w:numId w:val="2"/>
        </w:numPr>
        <w:tabs>
          <w:tab w:val="left" w:pos="907"/>
          <w:tab w:val="left" w:pos="1361"/>
          <w:tab w:val="left" w:pos="1814"/>
        </w:tabs>
        <w:spacing w:after="240" w:line="240" w:lineRule="auto"/>
        <w:jc w:val="both"/>
        <w:rPr>
          <w:rFonts w:ascii="Arial" w:eastAsia="Times New Roman" w:hAnsi="Arial"/>
          <w:sz w:val="19"/>
          <w:szCs w:val="20"/>
          <w:lang w:val="en-GB"/>
        </w:rPr>
      </w:pPr>
      <w:r w:rsidRPr="00C50303">
        <w:rPr>
          <w:rFonts w:ascii="Arial" w:eastAsia="Times New Roman" w:hAnsi="Arial"/>
          <w:sz w:val="19"/>
          <w:szCs w:val="20"/>
          <w:lang w:val="en-GB"/>
        </w:rPr>
        <w:t xml:space="preserve">For IBCC </w:t>
      </w:r>
      <w:proofErr w:type="gramStart"/>
      <w:r w:rsidRPr="00C50303">
        <w:rPr>
          <w:rFonts w:ascii="Arial" w:eastAsia="Times New Roman" w:hAnsi="Arial"/>
          <w:sz w:val="19"/>
          <w:szCs w:val="20"/>
          <w:lang w:val="en-GB"/>
        </w:rPr>
        <w:t>students</w:t>
      </w:r>
      <w:proofErr w:type="gramEnd"/>
      <w:r w:rsidRPr="00C50303">
        <w:rPr>
          <w:rFonts w:ascii="Arial" w:eastAsia="Times New Roman" w:hAnsi="Arial"/>
          <w:sz w:val="19"/>
          <w:szCs w:val="20"/>
          <w:lang w:val="en-GB"/>
        </w:rPr>
        <w:t xml:space="preserve"> who are studying a Diploma group 2 language course as one of their Diploma courses, describe the nature of the language development provision for these students. Indicate the total number of hours that will be devoted to it. </w:t>
      </w:r>
    </w:p>
    <w:tbl>
      <w:tblPr>
        <w:tblW w:w="8618"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57" w:type="dxa"/>
        </w:tblCellMar>
        <w:tblLook w:val="01E0"/>
      </w:tblPr>
      <w:tblGrid>
        <w:gridCol w:w="8618"/>
      </w:tblGrid>
      <w:tr w:rsidR="00C50303" w:rsidRPr="00B57251" w:rsidTr="00C50303">
        <w:trPr>
          <w:trHeight w:val="567"/>
        </w:trPr>
        <w:tc>
          <w:tcPr>
            <w:tcW w:w="8618" w:type="dxa"/>
            <w:tcMar>
              <w:top w:w="113" w:type="dxa"/>
              <w:bottom w:w="57" w:type="dxa"/>
            </w:tcMar>
          </w:tcPr>
          <w:p w:rsidR="00C50303" w:rsidRPr="00C50303" w:rsidRDefault="00C50303" w:rsidP="00C50303">
            <w:pPr>
              <w:tabs>
                <w:tab w:val="left" w:pos="454"/>
                <w:tab w:val="left" w:pos="907"/>
                <w:tab w:val="left" w:pos="1361"/>
                <w:tab w:val="left" w:pos="1814"/>
              </w:tabs>
              <w:spacing w:after="120" w:line="240" w:lineRule="auto"/>
              <w:outlineLvl w:val="0"/>
              <w:rPr>
                <w:rFonts w:ascii="Arial" w:eastAsia="Times New Roman" w:hAnsi="Arial"/>
                <w:sz w:val="19"/>
                <w:szCs w:val="20"/>
                <w:lang w:val="en-GB"/>
              </w:rPr>
            </w:pPr>
          </w:p>
        </w:tc>
      </w:tr>
    </w:tbl>
    <w:p w:rsidR="00C50303" w:rsidRPr="00C50303" w:rsidRDefault="00C50303" w:rsidP="00C50303">
      <w:pPr>
        <w:tabs>
          <w:tab w:val="left" w:pos="454"/>
          <w:tab w:val="left" w:pos="907"/>
          <w:tab w:val="left" w:pos="1361"/>
          <w:tab w:val="left" w:pos="1814"/>
        </w:tabs>
        <w:spacing w:after="240" w:line="240" w:lineRule="auto"/>
        <w:ind w:left="454"/>
        <w:jc w:val="both"/>
        <w:rPr>
          <w:rFonts w:ascii="Arial" w:eastAsia="Times New Roman" w:hAnsi="Arial"/>
          <w:sz w:val="19"/>
          <w:szCs w:val="20"/>
          <w:lang w:val="en-GB"/>
        </w:rPr>
      </w:pPr>
    </w:p>
    <w:p w:rsidR="00C50303" w:rsidRPr="00C50303" w:rsidRDefault="00C50303" w:rsidP="00C50303">
      <w:pPr>
        <w:pStyle w:val="Listnumber"/>
      </w:pPr>
      <w:r w:rsidRPr="00C50303">
        <w:t xml:space="preserve">For IBCC </w:t>
      </w:r>
      <w:proofErr w:type="gramStart"/>
      <w:r w:rsidRPr="00C50303">
        <w:t>students</w:t>
      </w:r>
      <w:proofErr w:type="gramEnd"/>
      <w:r w:rsidRPr="00C50303">
        <w:t xml:space="preserve"> who are </w:t>
      </w:r>
      <w:r w:rsidRPr="00C50303">
        <w:rPr>
          <w:b/>
          <w:u w:val="single"/>
        </w:rPr>
        <w:t>not</w:t>
      </w:r>
      <w:r w:rsidRPr="00C50303">
        <w:t xml:space="preserve"> studying a Diploma group 2 language course as one of their Diploma courses, describe the nature of the language development provision for these students. Indicate the total number of hours that will be devoted to it. </w:t>
      </w:r>
    </w:p>
    <w:tbl>
      <w:tblPr>
        <w:tblW w:w="8618"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57" w:type="dxa"/>
        </w:tblCellMar>
        <w:tblLook w:val="01E0"/>
      </w:tblPr>
      <w:tblGrid>
        <w:gridCol w:w="8618"/>
      </w:tblGrid>
      <w:tr w:rsidR="00C50303" w:rsidRPr="00B57251" w:rsidTr="00C50303">
        <w:trPr>
          <w:trHeight w:val="567"/>
        </w:trPr>
        <w:tc>
          <w:tcPr>
            <w:tcW w:w="8618" w:type="dxa"/>
            <w:tcMar>
              <w:top w:w="113" w:type="dxa"/>
              <w:bottom w:w="57" w:type="dxa"/>
            </w:tcMar>
          </w:tcPr>
          <w:p w:rsidR="00C50303" w:rsidRPr="00C50303" w:rsidRDefault="00C50303" w:rsidP="00C50303">
            <w:pPr>
              <w:tabs>
                <w:tab w:val="left" w:pos="454"/>
                <w:tab w:val="left" w:pos="907"/>
                <w:tab w:val="left" w:pos="1361"/>
                <w:tab w:val="left" w:pos="1814"/>
              </w:tabs>
              <w:spacing w:after="120" w:line="240" w:lineRule="auto"/>
              <w:outlineLvl w:val="0"/>
              <w:rPr>
                <w:rFonts w:ascii="Arial" w:eastAsia="Times New Roman" w:hAnsi="Arial"/>
                <w:sz w:val="19"/>
                <w:szCs w:val="20"/>
                <w:lang w:val="en-GB"/>
              </w:rPr>
            </w:pPr>
          </w:p>
        </w:tc>
      </w:tr>
    </w:tbl>
    <w:p w:rsidR="00C50303" w:rsidRPr="00C50303" w:rsidRDefault="00C50303" w:rsidP="00C50303">
      <w:pPr>
        <w:tabs>
          <w:tab w:val="left" w:pos="454"/>
          <w:tab w:val="left" w:pos="907"/>
          <w:tab w:val="left" w:pos="1361"/>
          <w:tab w:val="left" w:pos="1814"/>
        </w:tabs>
        <w:spacing w:after="240" w:line="240" w:lineRule="auto"/>
        <w:ind w:left="454"/>
        <w:jc w:val="both"/>
        <w:rPr>
          <w:rFonts w:ascii="Arial" w:eastAsia="Times New Roman" w:hAnsi="Arial"/>
          <w:sz w:val="19"/>
          <w:szCs w:val="20"/>
          <w:lang w:val="en-GB"/>
        </w:rPr>
      </w:pPr>
    </w:p>
    <w:p w:rsidR="00C50303" w:rsidRPr="00C50303" w:rsidRDefault="00C50303" w:rsidP="00C50303">
      <w:pPr>
        <w:pStyle w:val="Listnumber"/>
      </w:pPr>
      <w:r w:rsidRPr="00C50303">
        <w:t xml:space="preserve">If the IBCC language development provision is not delivered by the school, what organisation will be responsible for it and what type of qualification will the students receive on its completion, if any? </w:t>
      </w:r>
    </w:p>
    <w:tbl>
      <w:tblPr>
        <w:tblW w:w="8618"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57" w:type="dxa"/>
        </w:tblCellMar>
        <w:tblLook w:val="01E0"/>
      </w:tblPr>
      <w:tblGrid>
        <w:gridCol w:w="8618"/>
      </w:tblGrid>
      <w:tr w:rsidR="00C50303" w:rsidRPr="00B57251" w:rsidTr="00C50303">
        <w:trPr>
          <w:trHeight w:val="567"/>
        </w:trPr>
        <w:tc>
          <w:tcPr>
            <w:tcW w:w="8618" w:type="dxa"/>
            <w:tcMar>
              <w:top w:w="113" w:type="dxa"/>
              <w:bottom w:w="57" w:type="dxa"/>
            </w:tcMar>
          </w:tcPr>
          <w:p w:rsidR="00C50303" w:rsidRPr="00C50303" w:rsidRDefault="00C50303" w:rsidP="00C50303">
            <w:pPr>
              <w:pStyle w:val="Listnumber"/>
              <w:numPr>
                <w:ilvl w:val="0"/>
                <w:numId w:val="0"/>
              </w:numPr>
              <w:ind w:left="454"/>
            </w:pPr>
          </w:p>
        </w:tc>
      </w:tr>
    </w:tbl>
    <w:p w:rsidR="00C50303" w:rsidRPr="00C50303" w:rsidRDefault="00C50303" w:rsidP="00C50303">
      <w:pPr>
        <w:tabs>
          <w:tab w:val="left" w:pos="454"/>
          <w:tab w:val="left" w:pos="907"/>
          <w:tab w:val="left" w:pos="1361"/>
          <w:tab w:val="left" w:pos="1814"/>
        </w:tabs>
        <w:spacing w:after="240" w:line="240" w:lineRule="auto"/>
        <w:ind w:left="454"/>
        <w:jc w:val="both"/>
        <w:rPr>
          <w:rFonts w:ascii="Arial" w:eastAsia="Times New Roman" w:hAnsi="Arial"/>
          <w:sz w:val="19"/>
          <w:szCs w:val="20"/>
          <w:lang w:val="en-GB"/>
        </w:rPr>
      </w:pPr>
    </w:p>
    <w:p w:rsidR="00C50303" w:rsidRPr="00C50303" w:rsidRDefault="00C50303" w:rsidP="00C50303">
      <w:pPr>
        <w:pStyle w:val="Listnumber"/>
      </w:pPr>
      <w:r w:rsidRPr="00C50303">
        <w:t xml:space="preserve">Who will monitor the language portfolio to be completed by the IBCC student? </w:t>
      </w:r>
    </w:p>
    <w:tbl>
      <w:tblPr>
        <w:tblW w:w="8618"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57" w:type="dxa"/>
        </w:tblCellMar>
        <w:tblLook w:val="01E0"/>
      </w:tblPr>
      <w:tblGrid>
        <w:gridCol w:w="8618"/>
      </w:tblGrid>
      <w:tr w:rsidR="00C50303" w:rsidRPr="00B57251" w:rsidTr="00C50303">
        <w:trPr>
          <w:trHeight w:val="567"/>
        </w:trPr>
        <w:tc>
          <w:tcPr>
            <w:tcW w:w="8618" w:type="dxa"/>
            <w:tcMar>
              <w:top w:w="113" w:type="dxa"/>
              <w:bottom w:w="57" w:type="dxa"/>
            </w:tcMar>
          </w:tcPr>
          <w:p w:rsidR="00C50303" w:rsidRPr="00C50303" w:rsidRDefault="00C50303" w:rsidP="00C50303">
            <w:pPr>
              <w:tabs>
                <w:tab w:val="left" w:pos="454"/>
                <w:tab w:val="left" w:pos="907"/>
                <w:tab w:val="left" w:pos="1361"/>
                <w:tab w:val="left" w:pos="1814"/>
              </w:tabs>
              <w:spacing w:after="120" w:line="240" w:lineRule="auto"/>
              <w:rPr>
                <w:rFonts w:ascii="Arial" w:eastAsia="Times New Roman" w:hAnsi="Arial"/>
                <w:sz w:val="19"/>
                <w:szCs w:val="20"/>
                <w:lang w:val="en-GB"/>
              </w:rPr>
            </w:pPr>
          </w:p>
        </w:tc>
      </w:tr>
    </w:tbl>
    <w:p w:rsidR="00C50303" w:rsidRPr="00C50303" w:rsidRDefault="00C50303" w:rsidP="00C50303">
      <w:pPr>
        <w:tabs>
          <w:tab w:val="left" w:pos="454"/>
          <w:tab w:val="left" w:pos="907"/>
          <w:tab w:val="left" w:pos="1361"/>
          <w:tab w:val="left" w:pos="1814"/>
        </w:tabs>
        <w:spacing w:after="240" w:line="240" w:lineRule="auto"/>
        <w:ind w:left="454"/>
        <w:jc w:val="both"/>
        <w:rPr>
          <w:rFonts w:ascii="Arial" w:eastAsia="Times New Roman" w:hAnsi="Arial"/>
          <w:sz w:val="19"/>
          <w:szCs w:val="20"/>
          <w:lang w:val="en-GB"/>
        </w:rPr>
      </w:pPr>
    </w:p>
    <w:p w:rsidR="004C71BA" w:rsidRDefault="004C71BA"/>
    <w:sectPr w:rsidR="004C71BA" w:rsidSect="00B07DC4">
      <w:headerReference w:type="even" r:id="rId7"/>
      <w:pgSz w:w="11907" w:h="16839" w:code="9"/>
      <w:pgMar w:top="1440" w:right="1418" w:bottom="144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DC4" w:rsidRDefault="00B07DC4" w:rsidP="00C13AEE">
      <w:pPr>
        <w:spacing w:after="0" w:line="240" w:lineRule="auto"/>
      </w:pPr>
      <w:r>
        <w:separator/>
      </w:r>
    </w:p>
  </w:endnote>
  <w:endnote w:type="continuationSeparator" w:id="0">
    <w:p w:rsidR="00B07DC4" w:rsidRDefault="00B07DC4" w:rsidP="00C13A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ill Sans">
    <w:altName w:val="Vrinda"/>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DC4" w:rsidRDefault="00B07DC4" w:rsidP="00C13AEE">
      <w:pPr>
        <w:spacing w:after="0" w:line="240" w:lineRule="auto"/>
      </w:pPr>
      <w:r>
        <w:separator/>
      </w:r>
    </w:p>
  </w:footnote>
  <w:footnote w:type="continuationSeparator" w:id="0">
    <w:p w:rsidR="00B07DC4" w:rsidRDefault="00B07DC4" w:rsidP="00C13A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C4" w:rsidRDefault="00B07DC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A02DD9"/>
    <w:multiLevelType w:val="hybridMultilevel"/>
    <w:tmpl w:val="1B9C8B62"/>
    <w:lvl w:ilvl="0" w:tplc="D108C668">
      <w:start w:val="1"/>
      <w:numFmt w:val="decimal"/>
      <w:pStyle w:val="Listnumber"/>
      <w:lvlText w:val="%1."/>
      <w:lvlJc w:val="left"/>
      <w:pPr>
        <w:tabs>
          <w:tab w:val="num" w:pos="454"/>
        </w:tabs>
        <w:ind w:left="454" w:hanging="454"/>
      </w:pPr>
      <w:rPr>
        <w:rFonts w:ascii="Arial" w:hAnsi="Arial" w:hint="default"/>
        <w:b w:val="0"/>
        <w:i w:val="0"/>
        <w:sz w:val="19"/>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8F413EE"/>
    <w:multiLevelType w:val="hybridMultilevel"/>
    <w:tmpl w:val="757A548C"/>
    <w:lvl w:ilvl="0" w:tplc="2C0A000F">
      <w:start w:val="1"/>
      <w:numFmt w:val="decimal"/>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num w:numId="1">
    <w:abstractNumId w:val="0"/>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50303"/>
    <w:rsid w:val="00343031"/>
    <w:rsid w:val="004C71BA"/>
    <w:rsid w:val="0056520C"/>
    <w:rsid w:val="006433A9"/>
    <w:rsid w:val="00974C21"/>
    <w:rsid w:val="00B07DC4"/>
    <w:rsid w:val="00B57251"/>
    <w:rsid w:val="00C13AEE"/>
    <w:rsid w:val="00C5030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number">
    <w:name w:val="List (number)"/>
    <w:basedOn w:val="Normal"/>
    <w:rsid w:val="00C50303"/>
    <w:pPr>
      <w:numPr>
        <w:numId w:val="2"/>
      </w:numPr>
      <w:tabs>
        <w:tab w:val="left" w:pos="907"/>
        <w:tab w:val="left" w:pos="1361"/>
        <w:tab w:val="left" w:pos="1814"/>
      </w:tabs>
      <w:spacing w:after="240" w:line="240" w:lineRule="auto"/>
      <w:jc w:val="both"/>
    </w:pPr>
    <w:rPr>
      <w:rFonts w:ascii="Arial" w:eastAsia="Times New Roman" w:hAnsi="Arial"/>
      <w:sz w:val="19"/>
      <w:szCs w:val="20"/>
      <w:lang w:val="en-GB"/>
    </w:rPr>
  </w:style>
  <w:style w:type="paragraph" w:styleId="ListParagraph">
    <w:name w:val="List Paragraph"/>
    <w:basedOn w:val="Normal"/>
    <w:uiPriority w:val="34"/>
    <w:qFormat/>
    <w:rsid w:val="00C50303"/>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785</Characters>
  <Application>Microsoft Office Word</Application>
  <DocSecurity>4</DocSecurity>
  <Lines>6</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pecos</dc:creator>
  <cp:lastModifiedBy>Ingram</cp:lastModifiedBy>
  <cp:revision>2</cp:revision>
  <dcterms:created xsi:type="dcterms:W3CDTF">2013-01-14T23:20:00Z</dcterms:created>
  <dcterms:modified xsi:type="dcterms:W3CDTF">2013-01-14T23:20:00Z</dcterms:modified>
</cp:coreProperties>
</file>